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2F" w:rsidRPr="00C65F96" w:rsidRDefault="007A312F" w:rsidP="007A312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407F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екреты выбора профессии</w:t>
      </w:r>
    </w:p>
    <w:p w:rsidR="007A312F" w:rsidRPr="00D407FA" w:rsidRDefault="007A312F" w:rsidP="007A312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407FA">
        <w:rPr>
          <w:rFonts w:ascii="Times New Roman" w:hAnsi="Times New Roman"/>
          <w:b/>
          <w:i/>
          <w:sz w:val="28"/>
          <w:szCs w:val="28"/>
        </w:rPr>
        <w:t>Содержание  профориентационной работы и роль профориентации  в  выборе  профессии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Что означает правильный выбор профессии?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Выбор профессии можно рассматривать как взаимодействие двух сторон: </w:t>
      </w:r>
      <w:r w:rsidRPr="00C65F96">
        <w:rPr>
          <w:rFonts w:ascii="Times New Roman" w:hAnsi="Times New Roman"/>
          <w:i/>
          <w:sz w:val="24"/>
          <w:szCs w:val="24"/>
        </w:rPr>
        <w:t>человека с его индивидуальными особенностями</w:t>
      </w:r>
      <w:r w:rsidRPr="00C65F96">
        <w:rPr>
          <w:rFonts w:ascii="Times New Roman" w:hAnsi="Times New Roman"/>
          <w:sz w:val="24"/>
          <w:szCs w:val="24"/>
        </w:rPr>
        <w:t xml:space="preserve">, выраженными в физическом развитии, интересах, склонностях, характере, темпераменте, и </w:t>
      </w:r>
      <w:r w:rsidRPr="00C65F96">
        <w:rPr>
          <w:rFonts w:ascii="Times New Roman" w:hAnsi="Times New Roman"/>
          <w:i/>
          <w:sz w:val="24"/>
          <w:szCs w:val="24"/>
        </w:rPr>
        <w:t>специальности</w:t>
      </w:r>
      <w:r w:rsidRPr="00C65F96">
        <w:rPr>
          <w:rFonts w:ascii="Times New Roman" w:hAnsi="Times New Roman"/>
          <w:sz w:val="24"/>
          <w:szCs w:val="24"/>
        </w:rPr>
        <w:t xml:space="preserve"> с теми требованиями, которые она предъявляет к человеку.</w:t>
      </w:r>
      <w:r w:rsidRPr="00C65F96">
        <w:rPr>
          <w:rFonts w:ascii="Times New Roman" w:hAnsi="Times New Roman"/>
          <w:i/>
          <w:sz w:val="24"/>
          <w:szCs w:val="24"/>
        </w:rPr>
        <w:t xml:space="preserve"> Правильный выбор – это совпадение индивидуальных особенностей человека с требованиями профессии.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Следовательно, чтобы овладеть профессией, открывающей простор для развития личности и самореализации, необходимо, во-первых, ориентироваться в мире профессий и знать требования, которые она предъявляет к человеку, и, во-вторых, знать себя, свои индивидуальные особенности, интересы, возможности и способности.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Вот здесь как раз и выступает на первый план школьная профориентация, которая помогает разобраться в себе, дать правильный прогноз, решить проблему профессионального выбора учащегося.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Профессиональная ориентация – это оказание помощи школьнику в профессиональном самоопределении, то есть в выборе профессии, наиболее отвечающей его склонностям и способностям, профессии, которая соответствует его потребностям, возможностям и запросам рынка труда. 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Профессиональное самоопределение личности – это не разовое действие, а сложный и длительный процесс, охватывающий значительный период жизни человека и включающий в себя:</w:t>
      </w:r>
    </w:p>
    <w:p w:rsidR="007A312F" w:rsidRPr="00C65F96" w:rsidRDefault="007A312F" w:rsidP="007A3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самопознание своих индивидуальных особенностей, интересов, сильных и слабых сторон;</w:t>
      </w:r>
    </w:p>
    <w:p w:rsidR="007A312F" w:rsidRPr="00C65F96" w:rsidRDefault="007A312F" w:rsidP="007A3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сопоставление знаний о себе и предпочитаемой профессии;</w:t>
      </w:r>
    </w:p>
    <w:p w:rsidR="007A312F" w:rsidRPr="00C65F96" w:rsidRDefault="007A312F" w:rsidP="007A3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выбор профессии и образа жизни.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В старшем школьном возрасте результатом процесса профессионального самоопределения является выбор будущей профессии, поскольку именно подростковый и ранний юношеский возраст отличаются ростом самопознания, возрастающим интересом к собственному «я», которое тесно связано со способностью человека к осознанному и уверенному выбору сферы труда.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В связи с этим </w:t>
      </w:r>
      <w:proofErr w:type="spellStart"/>
      <w:r w:rsidRPr="00C65F96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C65F96">
        <w:rPr>
          <w:rFonts w:ascii="Times New Roman" w:hAnsi="Times New Roman"/>
          <w:sz w:val="24"/>
          <w:szCs w:val="24"/>
        </w:rPr>
        <w:t xml:space="preserve"> работу в школе нужно проводить в два этапа: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 1-й этап – это профессиональное просвещение. Главная цель на этом этапе – знания о мире профессий, тех требованиях, которые предъявляются профессией к человеку.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2-й этап – это выбор профессии. Главная цель здесь – это определение направленности личности, интересов, склонностей и возможностей в различных специальных видах деятельности, помощь в выборе конкретной профессии, вуза, лицея или колледжа.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Выбор профессии является одним из ответственных моментов, определяющих весь дальнейший жизненный путь человека. Поскольку в жизни все взаимосвязано, правильно выбранная профессия оказывает влияние на все остальные сферы жизни. Отрицательные последствия неправильно выбранной профессиональной среды затрагивают как самого человека, так и все общество. По данным социологических исследований, правильный выбор профессии в 2 – 2,5 раза уменьшает текучесть кадров, на 10-15% увеличивает производительность труда и в 1,5-2 раза уменьшает стоимость обучения кадров.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 xml:space="preserve">Период выбора профессии и профессионального становления у человека, </w:t>
      </w:r>
      <w:r>
        <w:rPr>
          <w:rFonts w:ascii="Times New Roman" w:hAnsi="Times New Roman"/>
          <w:sz w:val="24"/>
          <w:szCs w:val="24"/>
        </w:rPr>
        <w:t>п</w:t>
      </w:r>
      <w:r w:rsidRPr="00C65F96">
        <w:rPr>
          <w:rFonts w:ascii="Times New Roman" w:hAnsi="Times New Roman"/>
          <w:sz w:val="24"/>
          <w:szCs w:val="24"/>
        </w:rPr>
        <w:t>риходящегося на возраст от 14 до 25 лет, характеризуется тем, что он пробует свои силы в разных сферах деятельности при ориентации на свои профессиональные возможности.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F96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C65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F96">
        <w:rPr>
          <w:rFonts w:ascii="Times New Roman" w:hAnsi="Times New Roman"/>
          <w:sz w:val="24"/>
          <w:szCs w:val="24"/>
        </w:rPr>
        <w:t>периодизация</w:t>
      </w:r>
      <w:proofErr w:type="gramEnd"/>
      <w:r w:rsidRPr="00C6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96">
        <w:rPr>
          <w:rFonts w:ascii="Times New Roman" w:hAnsi="Times New Roman"/>
          <w:sz w:val="24"/>
          <w:szCs w:val="24"/>
        </w:rPr>
        <w:t>Е.А.Климова</w:t>
      </w:r>
      <w:proofErr w:type="spellEnd"/>
      <w:r w:rsidRPr="00C65F96">
        <w:rPr>
          <w:rFonts w:ascii="Times New Roman" w:hAnsi="Times New Roman"/>
          <w:sz w:val="24"/>
          <w:szCs w:val="24"/>
        </w:rPr>
        <w:t xml:space="preserve"> выделены следующие стадии:</w:t>
      </w:r>
    </w:p>
    <w:p w:rsidR="007A312F" w:rsidRPr="00C65F96" w:rsidRDefault="007A312F" w:rsidP="007A31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стадия </w:t>
      </w:r>
      <w:proofErr w:type="spellStart"/>
      <w:r w:rsidRPr="00C65F96">
        <w:rPr>
          <w:rFonts w:ascii="Times New Roman" w:hAnsi="Times New Roman"/>
          <w:sz w:val="24"/>
          <w:szCs w:val="24"/>
        </w:rPr>
        <w:t>предыгры</w:t>
      </w:r>
      <w:proofErr w:type="spellEnd"/>
      <w:r w:rsidRPr="00C65F96">
        <w:rPr>
          <w:rFonts w:ascii="Times New Roman" w:hAnsi="Times New Roman"/>
          <w:sz w:val="24"/>
          <w:szCs w:val="24"/>
        </w:rPr>
        <w:t xml:space="preserve"> (0 – 3 года);</w:t>
      </w:r>
    </w:p>
    <w:p w:rsidR="007A312F" w:rsidRPr="00C65F96" w:rsidRDefault="007A312F" w:rsidP="007A31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стадия игры (6 – 8 лет);</w:t>
      </w:r>
    </w:p>
    <w:p w:rsidR="007A312F" w:rsidRPr="00C65F96" w:rsidRDefault="007A312F" w:rsidP="007A31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стадия овладения учебной деятельностью (от 6 – 8 до 11 – 12 лет);</w:t>
      </w:r>
    </w:p>
    <w:p w:rsidR="007A312F" w:rsidRPr="00C65F96" w:rsidRDefault="007A312F" w:rsidP="007A31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стадия оптации – желание, выбор (от 11 – 12 до 14 – 18 лет);</w:t>
      </w:r>
    </w:p>
    <w:p w:rsidR="007A312F" w:rsidRPr="00C65F96" w:rsidRDefault="007A312F" w:rsidP="007A31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стадия профессиональной подготовки (от 15 – 18 до 16 – 23 лет);</w:t>
      </w:r>
    </w:p>
    <w:p w:rsidR="007A312F" w:rsidRPr="00C65F96" w:rsidRDefault="007A312F" w:rsidP="007A31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стадия развития профессионала </w:t>
      </w:r>
      <w:proofErr w:type="gramStart"/>
      <w:r w:rsidRPr="00C65F9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5F96">
        <w:rPr>
          <w:rFonts w:ascii="Times New Roman" w:hAnsi="Times New Roman"/>
          <w:sz w:val="24"/>
          <w:szCs w:val="24"/>
        </w:rPr>
        <w:t>от 16 – 23 лет до пенсии).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Анализ реальных жизненных ситуаций показывает, что наиболее трудным для молодого человека является переход от общеобразовательной школы к профессиональному труду, который как раз и приходится на подростковый возраст – время, когда человек принимает принципиальное решение о выборе профессионального пути.</w:t>
      </w:r>
    </w:p>
    <w:p w:rsidR="007A312F" w:rsidRPr="00C65F96" w:rsidRDefault="007A312F" w:rsidP="007A312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312F" w:rsidRPr="00D407FA" w:rsidRDefault="007A312F" w:rsidP="007A312F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407FA">
        <w:rPr>
          <w:rFonts w:ascii="Times New Roman" w:hAnsi="Times New Roman"/>
          <w:b/>
          <w:i/>
          <w:sz w:val="28"/>
          <w:szCs w:val="28"/>
        </w:rPr>
        <w:t>Мотивы  и  основные  условия  выбора  профессии</w:t>
      </w:r>
    </w:p>
    <w:p w:rsidR="007A312F" w:rsidRPr="00C65F96" w:rsidRDefault="007A312F" w:rsidP="007A31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ab/>
        <w:t>Выбирать профессию – дело сложное и важное, от которого во многом зависит будущая судьба.</w:t>
      </w:r>
    </w:p>
    <w:p w:rsidR="007A312F" w:rsidRPr="00C65F96" w:rsidRDefault="007A312F" w:rsidP="007A31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ab/>
        <w:t>Каждый человек, выбирая себе профессиональный путь, руководствуется разными мотивами: доступностью обучения, легкостью поступления в учебное заведение, ее престижностью, высокой зарплатой, хорошими условиями труда, указаниям родителей и т.д.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Анализ статистических данных показывает, что на первых местах стоят такие мотивы выбора профессии, как материальные и престижные и только затем – интересное содержание труда.</w:t>
      </w:r>
      <w:r>
        <w:rPr>
          <w:rFonts w:ascii="Times New Roman" w:hAnsi="Times New Roman"/>
          <w:sz w:val="24"/>
          <w:szCs w:val="24"/>
        </w:rPr>
        <w:t>¹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А ведь интерес – это один из наиболее существенных мотивов, одна из наиболее веских причин профессионального выбора. Если человеку нравится содержание труда, то он более охотно будет работать, повышать свою профессиональную квалификацию, завоевывать авторитет у окружающих и, в конечном счете, больше зарабатывать.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Кроме этого существуют еще внешние и внутренние социальные факторы выбора профессии.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К </w:t>
      </w:r>
      <w:r w:rsidRPr="00C65F96">
        <w:rPr>
          <w:rFonts w:ascii="Times New Roman" w:hAnsi="Times New Roman"/>
          <w:i/>
          <w:sz w:val="24"/>
          <w:szCs w:val="24"/>
        </w:rPr>
        <w:t xml:space="preserve">внешним </w:t>
      </w:r>
      <w:r w:rsidRPr="00C65F96">
        <w:rPr>
          <w:rFonts w:ascii="Times New Roman" w:hAnsi="Times New Roman"/>
          <w:sz w:val="24"/>
          <w:szCs w:val="24"/>
        </w:rPr>
        <w:t>социальным факторам можно отнести советы, пожелания окружающих, социальные стереотипы, устоявшиеся представления в обществе, часто имеющие негативное влияние, престижность, популярность. Такие профессии, как юрист, экономист, программист, менеджер, часто выбираются молодыми людьми только потому, что они стали престижными в наше время.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Внешние мотивы бывают положительными и отрицательными. Положительные – это материальное стимулирование, возможность продвижения по службе, престиж, т.е. те стимулы, ради которых человек считает нужным приложить свои усилия. Отрицательные – оказывающие воздействие на личность путем давления, наказаний, критики, осуждения и других санкций негативного характера.</w:t>
      </w:r>
      <w:r w:rsidRPr="00C65F96"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ab/>
        <w:t xml:space="preserve">К </w:t>
      </w:r>
      <w:r w:rsidRPr="00C65F96">
        <w:rPr>
          <w:rFonts w:ascii="Times New Roman" w:hAnsi="Times New Roman"/>
          <w:i/>
          <w:sz w:val="24"/>
          <w:szCs w:val="24"/>
        </w:rPr>
        <w:t>внутренним</w:t>
      </w:r>
      <w:r w:rsidRPr="00C65F96">
        <w:rPr>
          <w:rFonts w:ascii="Times New Roman" w:hAnsi="Times New Roman"/>
          <w:sz w:val="24"/>
          <w:szCs w:val="24"/>
        </w:rPr>
        <w:t xml:space="preserve"> факторам относится так называемый «образ профессионала» - совокупность представлений и ожиданий, связанных не только с будущей профессией, но и последующим образом жизни, общественная и личная значимость профессии, возможность руководства другими людьми и т.д. Внутренняя мотивация возникает из потребностей самого человека, поэтому на ее основе он трудится с удовольствием, без внешнего давления. Для того чтобы сделать правильный выбор, надо знать условия такого выбора.</w:t>
      </w:r>
    </w:p>
    <w:p w:rsidR="007A312F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 xml:space="preserve">Существуют три главных требования, которым должна удовлетворять выбранная профессия.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5F96">
        <w:rPr>
          <w:rFonts w:ascii="Times New Roman" w:hAnsi="Times New Roman"/>
          <w:sz w:val="24"/>
          <w:szCs w:val="24"/>
        </w:rPr>
        <w:t xml:space="preserve">Во-первых,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5F96">
        <w:rPr>
          <w:rFonts w:ascii="Times New Roman" w:hAnsi="Times New Roman"/>
          <w:sz w:val="24"/>
          <w:szCs w:val="24"/>
        </w:rPr>
        <w:t xml:space="preserve">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5F96">
        <w:rPr>
          <w:rFonts w:ascii="Times New Roman" w:hAnsi="Times New Roman"/>
          <w:sz w:val="24"/>
          <w:szCs w:val="24"/>
        </w:rPr>
        <w:t xml:space="preserve">должна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5F96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5F96">
        <w:rPr>
          <w:rFonts w:ascii="Times New Roman" w:hAnsi="Times New Roman"/>
          <w:sz w:val="24"/>
          <w:szCs w:val="24"/>
        </w:rPr>
        <w:t>интересной.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96">
        <w:rPr>
          <w:rFonts w:ascii="Times New Roman" w:hAnsi="Times New Roman"/>
          <w:sz w:val="24"/>
          <w:szCs w:val="24"/>
        </w:rPr>
        <w:t>Во-вторых,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96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96">
        <w:rPr>
          <w:rFonts w:ascii="Times New Roman" w:hAnsi="Times New Roman"/>
          <w:sz w:val="24"/>
          <w:szCs w:val="24"/>
        </w:rPr>
        <w:t xml:space="preserve">должна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5F96">
        <w:rPr>
          <w:rFonts w:ascii="Times New Roman" w:hAnsi="Times New Roman"/>
          <w:sz w:val="24"/>
          <w:szCs w:val="24"/>
        </w:rPr>
        <w:t xml:space="preserve">быть </w:t>
      </w:r>
    </w:p>
    <w:p w:rsidR="007A312F" w:rsidRDefault="007A312F" w:rsidP="007A312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F96">
        <w:rPr>
          <w:rFonts w:ascii="Times New Roman" w:hAnsi="Times New Roman"/>
          <w:sz w:val="24"/>
          <w:szCs w:val="24"/>
        </w:rPr>
        <w:t>востребованной</w:t>
      </w:r>
      <w:proofErr w:type="gramEnd"/>
      <w:r w:rsidRPr="00C65F96">
        <w:rPr>
          <w:rFonts w:ascii="Times New Roman" w:hAnsi="Times New Roman"/>
          <w:sz w:val="24"/>
          <w:szCs w:val="24"/>
        </w:rPr>
        <w:t xml:space="preserve"> на рынке труда. В-третьих, она должна соответствовать возможностям</w:t>
      </w:r>
      <w:r>
        <w:rPr>
          <w:rFonts w:ascii="Times New Roman" w:hAnsi="Times New Roman"/>
          <w:sz w:val="24"/>
          <w:szCs w:val="24"/>
        </w:rPr>
        <w:t>.</w:t>
      </w:r>
    </w:p>
    <w:p w:rsidR="007A312F" w:rsidRDefault="007A312F" w:rsidP="007A31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7A312F" w:rsidRPr="00926C7E" w:rsidRDefault="007A312F" w:rsidP="007A312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26C7E">
        <w:rPr>
          <w:rFonts w:ascii="Times New Roman" w:hAnsi="Times New Roman"/>
          <w:sz w:val="20"/>
          <w:szCs w:val="20"/>
        </w:rPr>
        <w:t xml:space="preserve">¹ </w:t>
      </w:r>
      <w:proofErr w:type="spellStart"/>
      <w:r w:rsidRPr="00926C7E">
        <w:rPr>
          <w:rFonts w:ascii="Times New Roman" w:hAnsi="Times New Roman"/>
          <w:sz w:val="20"/>
          <w:szCs w:val="20"/>
        </w:rPr>
        <w:t>Пряжников</w:t>
      </w:r>
      <w:proofErr w:type="spellEnd"/>
      <w:r w:rsidRPr="00926C7E">
        <w:rPr>
          <w:rFonts w:ascii="Times New Roman" w:hAnsi="Times New Roman"/>
          <w:sz w:val="20"/>
          <w:szCs w:val="20"/>
        </w:rPr>
        <w:t xml:space="preserve"> Н.С. Профессиональное и личностное самоопределение. М., 1996. С. 19.</w:t>
      </w:r>
    </w:p>
    <w:p w:rsidR="007A312F" w:rsidRDefault="007A312F" w:rsidP="007A31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Следовательно, для того чтобы правильно выбрать профессию, человеку необходимо учитывать три составляющих:</w:t>
      </w:r>
    </w:p>
    <w:p w:rsidR="007A312F" w:rsidRPr="00C65F96" w:rsidRDefault="007A312F" w:rsidP="007A312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определить свои профессиональные интересы и склонности (условно это можно назвать «я хочу»);</w:t>
      </w:r>
    </w:p>
    <w:p w:rsidR="007A312F" w:rsidRPr="00C65F96" w:rsidRDefault="007A312F" w:rsidP="007A312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оценить свои профессионально важные качества – здоровье, квалификацию и способности, которые определяют профессиональную пригодность и возможности (условно это можно назвать «я могу»);</w:t>
      </w:r>
    </w:p>
    <w:p w:rsidR="007A312F" w:rsidRPr="00C65F96" w:rsidRDefault="007A312F" w:rsidP="007A312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5F96">
        <w:rPr>
          <w:rFonts w:ascii="Times New Roman" w:hAnsi="Times New Roman"/>
          <w:sz w:val="24"/>
          <w:szCs w:val="24"/>
        </w:rPr>
        <w:t>узнать, какие профессии пользуются спросом на рынке труда, какие из них перспективные, т.е. что сегодня «надо» обществу.</w:t>
      </w:r>
    </w:p>
    <w:p w:rsidR="007A312F" w:rsidRPr="00C65F96" w:rsidRDefault="007A312F" w:rsidP="007A31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F96">
        <w:rPr>
          <w:rFonts w:ascii="Times New Roman" w:hAnsi="Times New Roman"/>
          <w:sz w:val="24"/>
          <w:szCs w:val="24"/>
        </w:rPr>
        <w:t>Только в том случае, если человек сумеет совместить свое «хочу», «могу» и «надо», его профессиональный выбор будет удачным, и отдача от такого человека в процессе профессиональной деятельности будет, как показывают исследования, все 100%. Если же нет интереса к профессии, то полезная отдача будет равняться 85%, а если нет интереса и способностей, а только отдельные умения и навыки, то ограничится лишь</w:t>
      </w:r>
      <w:proofErr w:type="gramEnd"/>
      <w:r w:rsidRPr="00C65F96">
        <w:rPr>
          <w:rFonts w:ascii="Times New Roman" w:hAnsi="Times New Roman"/>
          <w:sz w:val="24"/>
          <w:szCs w:val="24"/>
        </w:rPr>
        <w:t xml:space="preserve"> 30%.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5F96">
        <w:rPr>
          <w:rFonts w:ascii="Times New Roman" w:hAnsi="Times New Roman"/>
          <w:sz w:val="24"/>
          <w:szCs w:val="24"/>
        </w:rPr>
        <w:t>Иными словами, задача для выбирающего профессию заключается в том, чтобы найти себе работу, которая интересна и привлекательна для него, соответствует его способностям и пользуется спросом на рынке труда. И тогда его выбор будет удачным.</w:t>
      </w: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312F" w:rsidRDefault="007A312F" w:rsidP="007A312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37B87" w:rsidRDefault="00F37B87">
      <w:bookmarkStart w:id="0" w:name="_GoBack"/>
      <w:bookmarkEnd w:id="0"/>
    </w:p>
    <w:sectPr w:rsidR="00F3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58CF"/>
    <w:multiLevelType w:val="hybridMultilevel"/>
    <w:tmpl w:val="A0AE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45AFB"/>
    <w:multiLevelType w:val="hybridMultilevel"/>
    <w:tmpl w:val="4A12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1042A"/>
    <w:multiLevelType w:val="hybridMultilevel"/>
    <w:tmpl w:val="E738EF46"/>
    <w:lvl w:ilvl="0" w:tplc="C2A84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8A"/>
    <w:rsid w:val="005E56F6"/>
    <w:rsid w:val="006C3C8A"/>
    <w:rsid w:val="007A312F"/>
    <w:rsid w:val="00F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1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1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hadicha</cp:lastModifiedBy>
  <cp:revision>3</cp:revision>
  <dcterms:created xsi:type="dcterms:W3CDTF">2015-11-07T17:54:00Z</dcterms:created>
  <dcterms:modified xsi:type="dcterms:W3CDTF">2015-11-07T18:13:00Z</dcterms:modified>
</cp:coreProperties>
</file>