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36" w:rsidRPr="00477F36" w:rsidRDefault="00477F36" w:rsidP="00477F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7F36">
        <w:rPr>
          <w:rFonts w:ascii="Times New Roman" w:eastAsia="Times New Roman" w:hAnsi="Times New Roman" w:cs="Times New Roman"/>
          <w:b/>
          <w:bCs/>
          <w:sz w:val="36"/>
          <w:szCs w:val="36"/>
        </w:rPr>
        <w:t>Примерный список литературы для летнего чтения в 7 классе (с 6 на 7 класс)</w:t>
      </w:r>
    </w:p>
    <w:p w:rsidR="00477F36" w:rsidRPr="00477F36" w:rsidRDefault="00477F36" w:rsidP="0047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литература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М. Лермонтов. Стихотворения: «Кинжал»(1837), «Смерть поэта» (1837), «Дума» (1838), « Воздушный корабль» (1840), «Тучи» (1840), «Родина» (1841), «Утес» (1841), «Листок» (1841)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М. Лермонтов «</w:t>
      </w:r>
      <w:proofErr w:type="gramStart"/>
      <w:r w:rsidRPr="00477F36">
        <w:rPr>
          <w:rFonts w:ascii="Times New Roman" w:eastAsia="Times New Roman" w:hAnsi="Times New Roman" w:cs="Times New Roman"/>
          <w:sz w:val="24"/>
          <w:szCs w:val="24"/>
        </w:rPr>
        <w:t>Песня про купца</w:t>
      </w:r>
      <w:proofErr w:type="gram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Калашникова»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Толстой «Василий Шибанов» «Князь Серебряный»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Н. Гоголь Сборник повестей «Миргород»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Пушкин «Полтава», «Анчар»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Н. Некрасов «Железная дорога», «Мороз, Красный нос»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И. Тургенев «Записки охотника», «Бирюк»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М. Салтыков-Щедрин «Повесть о том, как один мужик двух генералов прокормил»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Чехов Рассказы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Л. Толстой «Детство», «Отрочество»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Ф. Достоевский «Мальчики»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М. Горький «Детство»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В. Гаршин «Сигнал»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Ж-Б. Мольер «Мещанин во дворянстве»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В. Катаев «На даче»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Б. Екимов «Ночь исцеления»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А.де Сент-Экзюпери «Маленький принц»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М. Шолохов «Судьба человека»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М. Булгаков «Стальное горло»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М. Пришвин «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Голубая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стрекоза»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К. Паустовский «Корзина с еловыми шишками»</w:t>
      </w:r>
    </w:p>
    <w:p w:rsidR="00477F36" w:rsidRPr="00477F36" w:rsidRDefault="00477F36" w:rsidP="00477F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Брэдбери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«Каникулы», «Земляничное окошко»</w:t>
      </w:r>
    </w:p>
    <w:p w:rsidR="00477F36" w:rsidRPr="00477F36" w:rsidRDefault="00477F36" w:rsidP="00477F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7F36">
        <w:rPr>
          <w:rFonts w:ascii="Times New Roman" w:eastAsia="Times New Roman" w:hAnsi="Times New Roman" w:cs="Times New Roman"/>
          <w:b/>
          <w:bCs/>
          <w:sz w:val="36"/>
          <w:szCs w:val="36"/>
        </w:rPr>
        <w:t>Литература для внеклассного чтения в 7 классе (с 6 на 7 класс)</w:t>
      </w:r>
    </w:p>
    <w:p w:rsidR="00477F36" w:rsidRPr="00477F36" w:rsidRDefault="00477F36" w:rsidP="0047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о детях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В. Богомолов «Иван»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Л. Пантелеев «Ленька Пантелеев»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Свирский «Рыжик»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Грин «</w:t>
      </w:r>
      <w:proofErr w:type="gramStart"/>
      <w:r w:rsidRPr="00477F36">
        <w:rPr>
          <w:rFonts w:ascii="Times New Roman" w:eastAsia="Times New Roman" w:hAnsi="Times New Roman" w:cs="Times New Roman"/>
          <w:sz w:val="24"/>
          <w:szCs w:val="24"/>
        </w:rPr>
        <w:t>Бегущая</w:t>
      </w:r>
      <w:proofErr w:type="gram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по волнам» и др. повести и рассказы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Н. Дубов «Мальчик у моря»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Ю. Нагибин «Эхо»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Маршалл «Я умею прыгать через лужи»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Р. Погодин «Сколько стоит долг» и др. рассказы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Железников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«Путешественник с багажом»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Ю. Платонов «Юшка», «Песчаная учительница»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Алексин «Безумная Евдокия»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Е. Носов «Кукла»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Л. Кассиль «Кондуит и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Швамбрания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7F36" w:rsidRPr="00477F36" w:rsidRDefault="00477F36" w:rsidP="0047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В. Крапивин «Дети синего фламинго», «Мальчик со шпагой»</w:t>
      </w:r>
    </w:p>
    <w:p w:rsidR="00477F36" w:rsidRPr="00477F36" w:rsidRDefault="00477F36" w:rsidP="0047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Интересно о писателях</w:t>
      </w:r>
    </w:p>
    <w:p w:rsidR="00477F36" w:rsidRPr="00477F36" w:rsidRDefault="00477F36" w:rsidP="00477F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Слонимский «Детство Пушкина»</w:t>
      </w:r>
    </w:p>
    <w:p w:rsidR="00477F36" w:rsidRPr="00477F36" w:rsidRDefault="00477F36" w:rsidP="00477F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Сборник воспоминаний «Из школьных лет Антона Чехова», составитель Н.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Роскина</w:t>
      </w:r>
      <w:proofErr w:type="spellEnd"/>
    </w:p>
    <w:p w:rsidR="00477F36" w:rsidRPr="00477F36" w:rsidRDefault="00477F36" w:rsidP="0047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b/>
          <w:bCs/>
          <w:sz w:val="24"/>
          <w:szCs w:val="24"/>
        </w:rPr>
        <w:t>Люди и звери</w:t>
      </w:r>
    </w:p>
    <w:p w:rsidR="00477F36" w:rsidRPr="00477F36" w:rsidRDefault="00477F36" w:rsidP="00477F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В. Бианки «Одинец», «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Аскыр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Мурзук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>» и др</w:t>
      </w:r>
      <w:proofErr w:type="gramStart"/>
      <w:r w:rsidRPr="00477F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77F36">
        <w:rPr>
          <w:rFonts w:ascii="Times New Roman" w:eastAsia="Times New Roman" w:hAnsi="Times New Roman" w:cs="Times New Roman"/>
          <w:sz w:val="24"/>
          <w:szCs w:val="24"/>
        </w:rPr>
        <w:t>ассказы</w:t>
      </w:r>
    </w:p>
    <w:p w:rsidR="00477F36" w:rsidRPr="00477F36" w:rsidRDefault="00477F36" w:rsidP="00477F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Скребицкий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«От первых проталин до первой грозы»</w:t>
      </w:r>
    </w:p>
    <w:p w:rsidR="00477F36" w:rsidRPr="00477F36" w:rsidRDefault="00477F36" w:rsidP="00477F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Троепольский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477F36">
        <w:rPr>
          <w:rFonts w:ascii="Times New Roman" w:eastAsia="Times New Roman" w:hAnsi="Times New Roman" w:cs="Times New Roman"/>
          <w:sz w:val="24"/>
          <w:szCs w:val="24"/>
        </w:rPr>
        <w:t>Белый</w:t>
      </w:r>
      <w:proofErr w:type="gram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Бим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Черное ухо»</w:t>
      </w:r>
    </w:p>
    <w:p w:rsidR="00477F36" w:rsidRPr="00477F36" w:rsidRDefault="00477F36" w:rsidP="00477F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Дж. Даррелл «Моя семья и звери»</w:t>
      </w:r>
    </w:p>
    <w:p w:rsidR="00477F36" w:rsidRPr="00477F36" w:rsidRDefault="00477F36" w:rsidP="0047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Русская классика</w:t>
      </w:r>
    </w:p>
    <w:p w:rsidR="00477F36" w:rsidRPr="00477F36" w:rsidRDefault="00477F36" w:rsidP="00477F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Н. Гоголь «Вечера на хуторе близ Диканьки», «Тарас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Бульба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7F36" w:rsidRPr="00477F36" w:rsidRDefault="00477F36" w:rsidP="00477F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Куприн «Изумруд» и др. рассказы</w:t>
      </w:r>
    </w:p>
    <w:p w:rsidR="00477F36" w:rsidRPr="00477F36" w:rsidRDefault="00477F36" w:rsidP="00477F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Л. Толстой «Детство»</w:t>
      </w:r>
    </w:p>
    <w:p w:rsidR="00477F36" w:rsidRPr="00477F36" w:rsidRDefault="00477F36" w:rsidP="00477F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Чехов «Налим» и др. рассказы.</w:t>
      </w:r>
    </w:p>
    <w:p w:rsidR="00477F36" w:rsidRPr="00477F36" w:rsidRDefault="00477F36" w:rsidP="0047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Зарубежная классика </w:t>
      </w:r>
    </w:p>
    <w:p w:rsidR="00477F36" w:rsidRPr="00477F36" w:rsidRDefault="00477F36" w:rsidP="00477F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Ч. Диккенс «Приключения Оливера Твиста»</w:t>
      </w:r>
    </w:p>
    <w:p w:rsidR="00477F36" w:rsidRPr="00477F36" w:rsidRDefault="00477F36" w:rsidP="00477F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Дюма «Три мушкетера»</w:t>
      </w:r>
    </w:p>
    <w:p w:rsidR="00477F36" w:rsidRPr="00477F36" w:rsidRDefault="00477F36" w:rsidP="00477F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В. Скотт «Айвенго», «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Квентин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Дорвард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7F36" w:rsidRPr="00477F36" w:rsidRDefault="00477F36" w:rsidP="00477F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Ф. Шиллер «Вильгельм Телль»</w:t>
      </w:r>
    </w:p>
    <w:p w:rsidR="00477F36" w:rsidRPr="00477F36" w:rsidRDefault="00477F36" w:rsidP="00477F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М. Рид «Всадник без головы»</w:t>
      </w:r>
    </w:p>
    <w:p w:rsidR="00477F36" w:rsidRPr="00477F36" w:rsidRDefault="00477F36" w:rsidP="00477F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Олдридж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«Последний дюйм»</w:t>
      </w:r>
    </w:p>
    <w:p w:rsidR="00477F36" w:rsidRPr="00477F36" w:rsidRDefault="00477F36" w:rsidP="00477F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Д. Лондон «Любовь к жизни»</w:t>
      </w:r>
    </w:p>
    <w:p w:rsidR="00477F36" w:rsidRPr="00477F36" w:rsidRDefault="00477F36" w:rsidP="00477F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Ч. Диккенс «Дэвид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Копперфильд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7F36" w:rsidRPr="00477F36" w:rsidRDefault="00477F36" w:rsidP="00477F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П. Мериме «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Маттео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Фальконе»</w:t>
      </w:r>
    </w:p>
    <w:p w:rsidR="00477F36" w:rsidRPr="00477F36" w:rsidRDefault="00477F36" w:rsidP="0047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Приключения и фантастика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Беляев «Человек – амфибия», «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Ариэль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Ж. Верн «Двадцать тысяч лье под водой», «Таинственный остров»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И. Ефремов «Звездные корабли», «На краю Ойкумены»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Ф. Купер «Последний из могикан», «Пионер», «Следопыт», «Зверобой»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Г. Мартынов «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Каллисто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Каллистяне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Г. Уэллс «Человек – невидимка»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Булычев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«Миллион приключений», «Девочка с Земли»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Брэдбери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«Ржавчина» и др. рассказы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Сабатини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«Одиссея капитана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Блада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В. Скотт «Айвенго», «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Квентин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Дорвард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Г. Хаггард «Копи царя Соломона», «Дочь Монтесумы»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В. Каверин «Два капитана»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А. Толстой «Гиперболоид инженера Гарина», «</w:t>
      </w:r>
      <w:proofErr w:type="spellStart"/>
      <w:r w:rsidRPr="00477F36">
        <w:rPr>
          <w:rFonts w:ascii="Times New Roman" w:eastAsia="Times New Roman" w:hAnsi="Times New Roman" w:cs="Times New Roman"/>
          <w:sz w:val="24"/>
          <w:szCs w:val="24"/>
        </w:rPr>
        <w:t>Аэлита</w:t>
      </w:r>
      <w:proofErr w:type="spellEnd"/>
      <w:r w:rsidRPr="00477F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7F36" w:rsidRPr="00477F36" w:rsidRDefault="00477F36" w:rsidP="00477F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sz w:val="24"/>
          <w:szCs w:val="24"/>
        </w:rPr>
        <w:t>О.Генри «Вождь краснокожих», «Трест, который лопнул», «Короли и капуста»</w:t>
      </w:r>
    </w:p>
    <w:p w:rsidR="00477F36" w:rsidRPr="00477F36" w:rsidRDefault="00477F36" w:rsidP="0047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учший прием для 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>научить детей любить чтение</w:t>
      </w:r>
      <w:r w:rsidRPr="00477F36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477F36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Pr="00477F36">
        <w:rPr>
          <w:rFonts w:ascii="Times New Roman" w:eastAsia="Times New Roman" w:hAnsi="Times New Roman" w:cs="Times New Roman"/>
          <w:sz w:val="24"/>
          <w:szCs w:val="24"/>
        </w:rPr>
        <w:t>о собственный пример. </w:t>
      </w:r>
    </w:p>
    <w:p w:rsidR="00477F36" w:rsidRPr="00477F36" w:rsidRDefault="00477F36" w:rsidP="00477F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F3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должно быть в читательском дневнике и как его заполнять?</w:t>
      </w:r>
    </w:p>
    <w:p w:rsidR="00477F36" w:rsidRPr="00EF3142" w:rsidRDefault="00477F36" w:rsidP="00477F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ФИО автора произведения</w:t>
      </w:r>
    </w:p>
    <w:p w:rsidR="00477F36" w:rsidRPr="00EF3142" w:rsidRDefault="00477F36" w:rsidP="00477F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Название произведения</w:t>
      </w:r>
    </w:p>
    <w:p w:rsidR="00477F36" w:rsidRPr="00EF3142" w:rsidRDefault="00477F36" w:rsidP="00477F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Число страниц</w:t>
      </w:r>
    </w:p>
    <w:p w:rsidR="00477F36" w:rsidRPr="00EF3142" w:rsidRDefault="00477F36" w:rsidP="00477F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Жанр произведения (поэма, роман, рассказ и т.д.)</w:t>
      </w:r>
    </w:p>
    <w:p w:rsidR="00477F36" w:rsidRPr="00EF3142" w:rsidRDefault="00477F36" w:rsidP="00477F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В каком году было написано произведение. Чем известен этот год в истории? Какова была обстановка в стране, где жил автор?</w:t>
      </w:r>
    </w:p>
    <w:p w:rsidR="00477F36" w:rsidRPr="00EF3142" w:rsidRDefault="00477F36" w:rsidP="00477F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Основные герои. Можно указать просто их имена, но можно привести и краткую характеристику: возраст, связи с другими героями (старший брат, отец, друг и т.д.), внешность, любимые занятия, привычки, можно привести номера страниц, на которых автор дает характеристику герою. Хочется ли быть похожим на героя? Почему?</w:t>
      </w:r>
    </w:p>
    <w:p w:rsidR="00477F36" w:rsidRPr="00EF3142" w:rsidRDefault="00477F36" w:rsidP="00477F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Сюжет, то есть о чем рассказывается в книге.</w:t>
      </w:r>
    </w:p>
    <w:p w:rsidR="00477F36" w:rsidRPr="00EF3142" w:rsidRDefault="00477F36" w:rsidP="00477F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Отзыв о книге.</w:t>
      </w:r>
    </w:p>
    <w:p w:rsidR="00477F36" w:rsidRPr="00EF3142" w:rsidRDefault="00477F36" w:rsidP="00477F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Список ключевых эпизодов в книге с номерами страниц.</w:t>
      </w:r>
    </w:p>
    <w:p w:rsidR="00477F36" w:rsidRPr="00EF3142" w:rsidRDefault="00477F36" w:rsidP="00477F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Эпоха, в которую происходит действие произведения, или конкретные годы. Кто тогда был у власти? В какой стране или городе происходит действие?</w:t>
      </w:r>
    </w:p>
    <w:p w:rsidR="00477F36" w:rsidRPr="00EF3142" w:rsidRDefault="00D96357" w:rsidP="0047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Школьники </w:t>
      </w:r>
      <w:r w:rsidR="00477F36" w:rsidRPr="00EF3142">
        <w:rPr>
          <w:rFonts w:ascii="Times New Roman" w:eastAsia="Times New Roman" w:hAnsi="Times New Roman" w:cs="Times New Roman"/>
          <w:sz w:val="24"/>
          <w:szCs w:val="24"/>
          <w:u w:val="single"/>
        </w:rPr>
        <w:t>могут также привести дополнительные сведения:</w:t>
      </w:r>
    </w:p>
    <w:p w:rsidR="00477F36" w:rsidRPr="00EF3142" w:rsidRDefault="00477F36" w:rsidP="00477F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Список критической литературы по произведению или автору.</w:t>
      </w:r>
    </w:p>
    <w:p w:rsidR="00477F36" w:rsidRPr="00EF3142" w:rsidRDefault="00477F36" w:rsidP="00477F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Выписки понравившихся фраз, выражений.</w:t>
      </w:r>
    </w:p>
    <w:p w:rsidR="00477F36" w:rsidRPr="00EF3142" w:rsidRDefault="00477F36" w:rsidP="00477F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>Краткая биография писателя.</w:t>
      </w:r>
    </w:p>
    <w:p w:rsidR="00477F36" w:rsidRPr="00EF3142" w:rsidRDefault="00477F36" w:rsidP="0047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142">
        <w:rPr>
          <w:rFonts w:ascii="Times New Roman" w:eastAsia="Times New Roman" w:hAnsi="Times New Roman" w:cs="Times New Roman"/>
          <w:sz w:val="24"/>
          <w:szCs w:val="24"/>
        </w:rPr>
        <w:t xml:space="preserve">Кроме обычных сведений, нужно дать ребенку возможность рисовать в читательском дневнике, делать кроссворды, </w:t>
      </w:r>
      <w:proofErr w:type="spellStart"/>
      <w:r w:rsidRPr="00EF3142">
        <w:rPr>
          <w:rFonts w:ascii="Times New Roman" w:eastAsia="Times New Roman" w:hAnsi="Times New Roman" w:cs="Times New Roman"/>
          <w:sz w:val="24"/>
          <w:szCs w:val="24"/>
        </w:rPr>
        <w:t>сканворды</w:t>
      </w:r>
      <w:proofErr w:type="spellEnd"/>
      <w:r w:rsidRPr="00EF3142">
        <w:rPr>
          <w:rFonts w:ascii="Times New Roman" w:eastAsia="Times New Roman" w:hAnsi="Times New Roman" w:cs="Times New Roman"/>
          <w:sz w:val="24"/>
          <w:szCs w:val="24"/>
        </w:rPr>
        <w:t>, задачки, также написать пи</w:t>
      </w:r>
      <w:r w:rsidR="00D96357">
        <w:rPr>
          <w:rFonts w:ascii="Times New Roman" w:eastAsia="Times New Roman" w:hAnsi="Times New Roman" w:cs="Times New Roman"/>
          <w:sz w:val="24"/>
          <w:szCs w:val="24"/>
        </w:rPr>
        <w:t>сьмо автору книги или героям и т.д.</w:t>
      </w:r>
    </w:p>
    <w:p w:rsidR="00610317" w:rsidRDefault="00610317" w:rsidP="00477F36">
      <w:pPr>
        <w:spacing w:after="0" w:line="240" w:lineRule="auto"/>
      </w:pPr>
    </w:p>
    <w:sectPr w:rsidR="00610317" w:rsidSect="00477F3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06AB"/>
    <w:multiLevelType w:val="multilevel"/>
    <w:tmpl w:val="E704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B4382"/>
    <w:multiLevelType w:val="multilevel"/>
    <w:tmpl w:val="4EFC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02E1E"/>
    <w:multiLevelType w:val="multilevel"/>
    <w:tmpl w:val="C162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55945"/>
    <w:multiLevelType w:val="multilevel"/>
    <w:tmpl w:val="CD06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727F1"/>
    <w:multiLevelType w:val="multilevel"/>
    <w:tmpl w:val="1CB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C2DEA"/>
    <w:multiLevelType w:val="multilevel"/>
    <w:tmpl w:val="1448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62097"/>
    <w:multiLevelType w:val="multilevel"/>
    <w:tmpl w:val="066C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A0CCA"/>
    <w:multiLevelType w:val="multilevel"/>
    <w:tmpl w:val="B550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C53F9"/>
    <w:multiLevelType w:val="multilevel"/>
    <w:tmpl w:val="871C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7F36"/>
    <w:rsid w:val="00477F36"/>
    <w:rsid w:val="00610317"/>
    <w:rsid w:val="00CB63D2"/>
    <w:rsid w:val="00D9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D2"/>
  </w:style>
  <w:style w:type="paragraph" w:styleId="2">
    <w:name w:val="heading 2"/>
    <w:basedOn w:val="a"/>
    <w:link w:val="20"/>
    <w:uiPriority w:val="9"/>
    <w:qFormat/>
    <w:rsid w:val="00477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F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7F36"/>
    <w:rPr>
      <w:b/>
      <w:bCs/>
    </w:rPr>
  </w:style>
  <w:style w:type="character" w:styleId="a5">
    <w:name w:val="Hyperlink"/>
    <w:basedOn w:val="a0"/>
    <w:uiPriority w:val="99"/>
    <w:semiHidden/>
    <w:unhideWhenUsed/>
    <w:rsid w:val="00477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3680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2017-05-30T01:32:00Z</dcterms:created>
  <dcterms:modified xsi:type="dcterms:W3CDTF">2018-05-17T01:30:00Z</dcterms:modified>
</cp:coreProperties>
</file>